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AC" w:rsidRDefault="007E0C8B" w:rsidP="007E0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8B">
        <w:rPr>
          <w:rFonts w:ascii="Times New Roman" w:hAnsi="Times New Roman" w:cs="Times New Roman"/>
          <w:b/>
          <w:sz w:val="28"/>
          <w:szCs w:val="28"/>
        </w:rPr>
        <w:t>Сведения о состоявшихся заседаниях Комиссии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4487"/>
      </w:tblGrid>
      <w:tr w:rsidR="007E0C8B" w:rsidTr="004D4864">
        <w:tc>
          <w:tcPr>
            <w:tcW w:w="1384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4487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Принятое решение</w:t>
            </w:r>
          </w:p>
        </w:tc>
      </w:tr>
      <w:tr w:rsidR="003764EF" w:rsidTr="004D4864">
        <w:tc>
          <w:tcPr>
            <w:tcW w:w="1384" w:type="dxa"/>
          </w:tcPr>
          <w:p w:rsidR="003764EF" w:rsidRDefault="001836B0" w:rsidP="00183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  <w:r w:rsidR="003764E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4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764EF" w:rsidRPr="001D4074" w:rsidRDefault="001836B0" w:rsidP="004D4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07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главой управы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4074">
              <w:rPr>
                <w:rFonts w:ascii="Times New Roman" w:hAnsi="Times New Roman" w:cs="Times New Roman"/>
                <w:sz w:val="24"/>
                <w:szCs w:val="24"/>
              </w:rPr>
              <w:t>роверки, проведенной в соответствии с </w:t>
            </w:r>
            <w:hyperlink r:id="rId5" w:history="1">
              <w:r w:rsidRPr="001D40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указом Мэра 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Москвы от 15 февраля 2010 года №</w:t>
              </w:r>
              <w:r w:rsidRPr="001D40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11-УМ</w:t>
              </w:r>
            </w:hyperlink>
          </w:p>
        </w:tc>
        <w:tc>
          <w:tcPr>
            <w:tcW w:w="4487" w:type="dxa"/>
          </w:tcPr>
          <w:p w:rsidR="003764EF" w:rsidRPr="001D4074" w:rsidRDefault="001836B0" w:rsidP="001836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Признать, что сведения о доходах, расходах, об имуществе и обязательствах имуществен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характера, представленные 1 государственным</w:t>
            </w:r>
            <w:r w:rsidRPr="001D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гражданским служащим являются недостоверными и неполными. В связи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существенностью</w:t>
            </w:r>
            <w:r w:rsidRPr="001D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допущенного проступка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187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екомендовать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главе управы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привлечь 1 </w:t>
            </w:r>
            <w:r w:rsidRPr="001D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 гражданского служащего</w:t>
            </w:r>
            <w:r w:rsidRPr="001D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дисциплинарной ответственности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 выговора</w:t>
            </w:r>
            <w:bookmarkStart w:id="0" w:name="_GoBack"/>
            <w:bookmarkEnd w:id="0"/>
          </w:p>
        </w:tc>
      </w:tr>
    </w:tbl>
    <w:p w:rsidR="007E0C8B" w:rsidRPr="007E0C8B" w:rsidRDefault="007E0C8B" w:rsidP="007E0C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0C8B" w:rsidRPr="007E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7B"/>
    <w:rsid w:val="0003434B"/>
    <w:rsid w:val="000D6D0F"/>
    <w:rsid w:val="001836B0"/>
    <w:rsid w:val="001D4074"/>
    <w:rsid w:val="003764EF"/>
    <w:rsid w:val="003A6980"/>
    <w:rsid w:val="00490040"/>
    <w:rsid w:val="004A0DAC"/>
    <w:rsid w:val="004D4864"/>
    <w:rsid w:val="004F6004"/>
    <w:rsid w:val="005A3D68"/>
    <w:rsid w:val="005C1491"/>
    <w:rsid w:val="006C11BF"/>
    <w:rsid w:val="006C1747"/>
    <w:rsid w:val="0079591C"/>
    <w:rsid w:val="007E0C8B"/>
    <w:rsid w:val="0087612E"/>
    <w:rsid w:val="00953D7B"/>
    <w:rsid w:val="00DA7AF9"/>
    <w:rsid w:val="00E4529F"/>
    <w:rsid w:val="00F51453"/>
    <w:rsid w:val="00FA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37170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Преф. Савельева П.Б.</dc:creator>
  <cp:keywords/>
  <dc:description/>
  <cp:lastModifiedBy>Преф. Савельева П.Б</cp:lastModifiedBy>
  <cp:revision>18</cp:revision>
  <dcterms:created xsi:type="dcterms:W3CDTF">2022-11-11T07:39:00Z</dcterms:created>
  <dcterms:modified xsi:type="dcterms:W3CDTF">2023-12-08T07:19:00Z</dcterms:modified>
</cp:coreProperties>
</file>